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E77" w:rsidRPr="00721A15" w:rsidRDefault="005E3E77" w:rsidP="005E3E77">
      <w:pPr>
        <w:rPr>
          <w:b/>
          <w:i/>
          <w:lang w:val="kk-KZ"/>
        </w:rPr>
      </w:pPr>
      <w:r w:rsidRPr="00721A15">
        <w:rPr>
          <w:b/>
          <w:i/>
          <w:lang w:val="kk-KZ"/>
        </w:rPr>
        <w:t>Сыныбы: 8 сынып</w:t>
      </w:r>
    </w:p>
    <w:p w:rsidR="005E3E77" w:rsidRPr="00721A15" w:rsidRDefault="005E3E77" w:rsidP="005E3E77">
      <w:pPr>
        <w:rPr>
          <w:b/>
          <w:i/>
          <w:lang w:val="kk-KZ"/>
        </w:rPr>
      </w:pPr>
      <w:r w:rsidRPr="00721A15">
        <w:rPr>
          <w:b/>
          <w:i/>
          <w:lang w:val="kk-KZ"/>
        </w:rPr>
        <w:t>Күні: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b/>
          <w:i/>
          <w:lang w:val="kk-KZ"/>
        </w:rPr>
        <w:t>№3 -шы сабақ тақырыбы:</w:t>
      </w:r>
      <w:r w:rsidRPr="00721A15">
        <w:rPr>
          <w:i/>
          <w:lang w:val="kk-KZ"/>
        </w:rPr>
        <w:t xml:space="preserve">              </w:t>
      </w:r>
      <w:bookmarkStart w:id="0" w:name="_GoBack"/>
      <w:r w:rsidRPr="00721A15">
        <w:rPr>
          <w:i/>
          <w:iCs/>
          <w:lang w:val="kk-KZ"/>
        </w:rPr>
        <w:t xml:space="preserve">Негіздердің жіктелуі, аталуы, алынуы мен химиялық қасиеттері. </w:t>
      </w:r>
    </w:p>
    <w:bookmarkEnd w:id="0"/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Оқыту мақсаты:  </w:t>
      </w:r>
      <w:r w:rsidRPr="00721A15">
        <w:rPr>
          <w:i/>
          <w:iCs/>
          <w:lang w:val="kk-KZ"/>
        </w:rPr>
        <w:t>Судың химиялық қасиеттерін еске түсіру арқылы негіздердің ережесі.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Химиялық қасиеттерді оқып-үйренуді жалғастыру. Екідайлы қасиетті элементтер туралы мағлұмат беру. Заттарды бір-бірімен салыстырып, олардың ерекше қасиеттері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i/>
          <w:iCs/>
          <w:lang w:val="kk-KZ"/>
        </w:rPr>
        <w:t>мен ортақ қасиеттерін ажырата білу, заттың құрамы мен құрылысы жайлы білімді дамыту. Негіздер класына жататын заттардың ортақ химиялық қасиеттері және ұқсастығы мен айырмашылығын құрамына қарап ажырату.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Реактивтер мен құралдар:    </w:t>
      </w:r>
      <w:r w:rsidRPr="00721A15">
        <w:rPr>
          <w:i/>
          <w:iCs/>
          <w:lang w:val="kk-KZ"/>
        </w:rPr>
        <w:t>Темір(ІІ), мыс(ІІ) және мырыштың ерігіш тұздары, мыс(ІІ) гидроксиді, сілтілер,қышқылдар,спирт шамы,сіріңке.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Лабораториялық тәжірибе:    </w:t>
      </w:r>
      <w:r w:rsidRPr="00721A15">
        <w:rPr>
          <w:i/>
          <w:iCs/>
          <w:lang w:val="kk-KZ"/>
        </w:rPr>
        <w:t>Ерімейтін негізді қыздырып айыру. Мырыш гидроксидінің әрі қышқыл,әрі негізбен әрекеттесу тәжірибесін жасау.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b/>
          <w:i/>
          <w:iCs/>
          <w:lang w:val="kk-KZ"/>
        </w:rPr>
        <w:t xml:space="preserve">Сабақ барысы: </w:t>
      </w:r>
      <w:r w:rsidRPr="00721A15">
        <w:rPr>
          <w:i/>
          <w:iCs/>
          <w:lang w:val="kk-KZ"/>
        </w:rPr>
        <w:t>Ұйымдастыру кезеңі.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i/>
          <w:iCs/>
          <w:u w:val="single"/>
          <w:lang w:val="kk-KZ"/>
        </w:rPr>
        <w:t>Тірек білім мен біліктер:</w:t>
      </w:r>
      <w:r w:rsidRPr="00721A15">
        <w:rPr>
          <w:i/>
          <w:iCs/>
          <w:lang w:val="kk-KZ"/>
        </w:rPr>
        <w:t xml:space="preserve"> Оксид,қышқыл,тұз,қышқылдық оксид,негіздік оксид, бейта- раптану реакциясы,жай және күрделі заттар,металл,бейметалл,екідайлы оксид, индика- торлар. Кесте толтыру,химиялық тілді жаттықтыру,өз бетімен жұмыс істеу. </w:t>
      </w:r>
    </w:p>
    <w:p w:rsidR="005E3E77" w:rsidRPr="00721A15" w:rsidRDefault="005E3E77" w:rsidP="005E3E77">
      <w:pPr>
        <w:jc w:val="both"/>
        <w:rPr>
          <w:i/>
          <w:iCs/>
          <w:lang w:val="kk-KZ"/>
        </w:rPr>
      </w:pP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Кесте толтыру:                 Бейорганикалық заттар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749"/>
        <w:gridCol w:w="720"/>
        <w:gridCol w:w="683"/>
        <w:gridCol w:w="683"/>
        <w:gridCol w:w="629"/>
        <w:gridCol w:w="7"/>
        <w:gridCol w:w="925"/>
        <w:gridCol w:w="973"/>
        <w:gridCol w:w="6"/>
        <w:gridCol w:w="683"/>
        <w:gridCol w:w="644"/>
        <w:gridCol w:w="728"/>
        <w:gridCol w:w="1054"/>
      </w:tblGrid>
      <w:tr w:rsidR="005E3E77" w:rsidRPr="00721A15" w:rsidTr="004A6330">
        <w:trPr>
          <w:trHeight w:val="285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Жай заттар</w:t>
            </w:r>
          </w:p>
        </w:tc>
        <w:tc>
          <w:tcPr>
            <w:tcW w:w="70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Күрделі заттар</w:t>
            </w:r>
          </w:p>
        </w:tc>
      </w:tr>
      <w:tr w:rsidR="005E3E77" w:rsidRPr="00721A15" w:rsidTr="004A6330">
        <w:trPr>
          <w:trHeight w:val="270"/>
        </w:trPr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элементтер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оксидтер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қышқылдар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негіздер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тұздар</w:t>
            </w:r>
          </w:p>
        </w:tc>
      </w:tr>
      <w:tr w:rsidR="005E3E77" w:rsidRPr="00721A15" w:rsidTr="004A6330">
        <w:trPr>
          <w:trHeight w:val="55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металл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бейметалл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екідайлы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Негіз</w:t>
            </w:r>
          </w:p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дік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Қыш</w:t>
            </w:r>
          </w:p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қыл</w:t>
            </w:r>
          </w:p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дық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Екі</w:t>
            </w:r>
          </w:p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дай лы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оттекті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оттексіз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сілті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негіз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екідайлы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77" w:rsidRPr="00721A15" w:rsidRDefault="005E3E77" w:rsidP="004A6330">
            <w:pPr>
              <w:jc w:val="both"/>
              <w:rPr>
                <w:i/>
                <w:lang w:val="kk-KZ"/>
              </w:rPr>
            </w:pPr>
          </w:p>
        </w:tc>
      </w:tr>
    </w:tbl>
    <w:p w:rsidR="005E3E77" w:rsidRPr="00721A15" w:rsidRDefault="005E3E77" w:rsidP="005E3E77">
      <w:pPr>
        <w:jc w:val="both"/>
        <w:rPr>
          <w:b/>
          <w:i/>
          <w:iCs/>
          <w:u w:val="single"/>
          <w:lang w:val="kk-KZ"/>
        </w:rPr>
      </w:pPr>
    </w:p>
    <w:p w:rsidR="005E3E77" w:rsidRPr="00721A15" w:rsidRDefault="005E3E77" w:rsidP="005E3E77">
      <w:pPr>
        <w:jc w:val="both"/>
        <w:rPr>
          <w:i/>
          <w:iCs/>
          <w:lang w:val="kk-KZ"/>
        </w:rPr>
      </w:pPr>
      <w:r w:rsidRPr="00721A15">
        <w:rPr>
          <w:b/>
          <w:i/>
          <w:iCs/>
          <w:u w:val="single"/>
          <w:lang w:val="kk-KZ"/>
        </w:rPr>
        <w:t>Білім мен біліктерін тексеру:</w:t>
      </w:r>
      <w:r w:rsidRPr="00721A15">
        <w:rPr>
          <w:i/>
          <w:iCs/>
          <w:lang w:val="kk-KZ"/>
        </w:rPr>
        <w:t xml:space="preserve"> </w:t>
      </w:r>
      <w:r w:rsidRPr="00721A15">
        <w:rPr>
          <w:i/>
          <w:lang w:val="kk-KZ"/>
        </w:rPr>
        <w:t xml:space="preserve">Оқушыларға жалпы негіздер, олардың құрамы,түрлері туралы түсініктер белгілі. </w:t>
      </w:r>
      <w:r w:rsidRPr="00721A15">
        <w:rPr>
          <w:i/>
          <w:iCs/>
          <w:lang w:val="kk-KZ"/>
        </w:rPr>
        <w:t>Өткен сабақтар бойынша негізгі түсініктерді оқушылар қалай қабылдағанын фронтальді түрде сұрау арқылы төмендегі сұрақтарды қою:</w:t>
      </w: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i/>
          <w:lang w:val="kk-KZ"/>
        </w:rPr>
        <w:t>- Оксидтер,қышқылдар,негіздер және тұздар дегеніміз не?</w:t>
      </w: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i/>
          <w:lang w:val="kk-KZ"/>
        </w:rPr>
        <w:t>- Негіздер мен тұздардың құрамдарын салыстыра отырып, қандай ұқсастықтары мен ,,,айырмашылықтары  бар екендігін анықтаңдар?</w:t>
      </w: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i/>
          <w:lang w:val="kk-KZ"/>
        </w:rPr>
        <w:t>- Қышқылдық,негіздік оксид дегеніміз не?</w:t>
      </w: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i/>
          <w:lang w:val="kk-KZ"/>
        </w:rPr>
        <w:t>- Суда еритін қандай негіздерді білесіңдер? Олар қалай аталады?(ерігіштік кестесі)</w:t>
      </w:r>
    </w:p>
    <w:p w:rsidR="005E3E77" w:rsidRPr="00721A15" w:rsidRDefault="005E3E77" w:rsidP="005E3E77">
      <w:pPr>
        <w:jc w:val="both"/>
        <w:rPr>
          <w:i/>
          <w:u w:val="single"/>
          <w:lang w:val="kk-KZ"/>
        </w:rPr>
      </w:pPr>
      <w:r w:rsidRPr="00721A15">
        <w:rPr>
          <w:i/>
          <w:lang w:val="kk-KZ"/>
        </w:rPr>
        <w:t>- Химиялық қасиеттеріне байланысты негіздік оксидтердің, қышқылдық оксидтерден ,,қандай айырмашылығы бар?</w:t>
      </w:r>
    </w:p>
    <w:p w:rsidR="005E3E77" w:rsidRPr="00721A15" w:rsidRDefault="005E3E77" w:rsidP="005E3E77">
      <w:pPr>
        <w:jc w:val="both"/>
        <w:rPr>
          <w:i/>
          <w:u w:val="single"/>
          <w:lang w:val="kk-KZ"/>
        </w:rPr>
      </w:pPr>
      <w:r w:rsidRPr="00721A15">
        <w:rPr>
          <w:b/>
          <w:i/>
          <w:u w:val="single"/>
          <w:lang w:val="kk-KZ"/>
        </w:rPr>
        <w:t>Жаңа сабақ:</w:t>
      </w:r>
      <w:r w:rsidRPr="00721A15">
        <w:rPr>
          <w:i/>
          <w:lang w:val="kk-KZ"/>
        </w:rPr>
        <w:t xml:space="preserve"> </w:t>
      </w:r>
      <w:r w:rsidRPr="00721A15">
        <w:rPr>
          <w:i/>
          <w:iCs/>
          <w:lang w:val="kk-KZ"/>
        </w:rPr>
        <w:t xml:space="preserve">Оқушыларға жаңа сабақтың мақсатын таныстыру. Тірек - сызба арқылы негіздердің алыну әдістері мен химиялық қасиеттері түсіндіріледі. </w:t>
      </w:r>
      <w:r w:rsidRPr="00721A15">
        <w:rPr>
          <w:i/>
          <w:lang w:val="kk-KZ"/>
        </w:rPr>
        <w:t xml:space="preserve">Сілтілермен қышқылдық оксидтердің әрекеттесуі, суда ерімейтін негіздердің қыздырғанда айырылуы, екідайлы гидроксидтің екі жақты қасиеті жайлы мәліметтер беріледі.  </w:t>
      </w:r>
      <w:r w:rsidRPr="00721A15">
        <w:rPr>
          <w:i/>
          <w:u w:val="single"/>
          <w:lang w:val="kk-KZ"/>
        </w:rPr>
        <w:t xml:space="preserve">Түсіндірілген тақырыпты толық бекіту үшін оқушылар лабораториялық тәжірибені орындайды, соңынан сұрақтар  қойылады:  </w:t>
      </w: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Суда ерімейтін негіздердің қыздырғанда айырылуы және екідайлы гидроксид жайлы тәжірибе жасалып, тиісті реакция теңдеулері жазылады.</w:t>
      </w:r>
    </w:p>
    <w:p w:rsidR="005E3E77" w:rsidRPr="00721A15" w:rsidRDefault="005E3E77" w:rsidP="005E3E77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Лакмус,фенолфталеин,метилоранж индикаторларының сілтілерге әсері қандай?</w:t>
      </w:r>
    </w:p>
    <w:p w:rsidR="005E3E77" w:rsidRPr="00721A15" w:rsidRDefault="005E3E77" w:rsidP="005E3E77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Суда еритін және ерімейтін негіздерге тән химиялық қасиеттерінде қандай ұқсастық пен айырмашылық бар?</w:t>
      </w:r>
    </w:p>
    <w:p w:rsidR="005E3E77" w:rsidRPr="00721A15" w:rsidRDefault="005E3E77" w:rsidP="005E3E77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Екідайлы гидроксидтер қандай қосылыстармен әрекеттеседі?</w:t>
      </w:r>
    </w:p>
    <w:p w:rsidR="005E3E77" w:rsidRPr="00721A15" w:rsidRDefault="005E3E77" w:rsidP="005E3E77">
      <w:pPr>
        <w:numPr>
          <w:ilvl w:val="0"/>
          <w:numId w:val="1"/>
        </w:numPr>
        <w:jc w:val="both"/>
        <w:rPr>
          <w:i/>
          <w:lang w:val="kk-KZ"/>
        </w:rPr>
      </w:pPr>
      <w:r w:rsidRPr="00721A15">
        <w:rPr>
          <w:i/>
          <w:lang w:val="kk-KZ"/>
        </w:rPr>
        <w:t>Бейтараптану реакциясы дегеніміз не?</w:t>
      </w:r>
    </w:p>
    <w:p w:rsidR="005E3E77" w:rsidRPr="00721A15" w:rsidRDefault="005E3E77" w:rsidP="005E3E77">
      <w:pPr>
        <w:jc w:val="both"/>
        <w:rPr>
          <w:i/>
          <w:lang w:val="kk-KZ"/>
        </w:rPr>
      </w:pPr>
      <w:r w:rsidRPr="00721A15">
        <w:rPr>
          <w:b/>
          <w:i/>
          <w:u w:val="single"/>
          <w:lang w:val="kk-KZ"/>
        </w:rPr>
        <w:t>Дамытудың жоспарланған нәтижесі:</w:t>
      </w:r>
      <w:r w:rsidRPr="00721A15">
        <w:rPr>
          <w:i/>
          <w:u w:val="single"/>
          <w:lang w:val="kk-KZ"/>
        </w:rPr>
        <w:t xml:space="preserve"> </w:t>
      </w:r>
      <w:r w:rsidRPr="00721A15">
        <w:rPr>
          <w:i/>
          <w:lang w:val="kk-KZ"/>
        </w:rPr>
        <w:t>Негіздер мен тұздардың құрамын салыстырып сипаттау.</w:t>
      </w:r>
    </w:p>
    <w:p w:rsidR="005E3E77" w:rsidRPr="00721A15" w:rsidRDefault="005E3E77" w:rsidP="005E3E77">
      <w:pPr>
        <w:rPr>
          <w:i/>
          <w:lang w:val="kk-KZ"/>
        </w:rPr>
      </w:pPr>
    </w:p>
    <w:p w:rsidR="005E3E77" w:rsidRPr="00721A15" w:rsidRDefault="005E3E77" w:rsidP="005E3E77">
      <w:pPr>
        <w:rPr>
          <w:i/>
          <w:lang w:val="kk-KZ"/>
        </w:rPr>
      </w:pPr>
      <w:r w:rsidRPr="00721A15">
        <w:rPr>
          <w:i/>
          <w:lang w:val="kk-KZ"/>
        </w:rPr>
        <w:t>Үйге тапсырма: §45,(1-10), §46. Жұмыс дәптері.</w:t>
      </w:r>
    </w:p>
    <w:p w:rsidR="005E3E77" w:rsidRPr="00721A15" w:rsidRDefault="005E3E77" w:rsidP="005E3E77">
      <w:pPr>
        <w:rPr>
          <w:i/>
          <w:lang w:val="kk-KZ"/>
        </w:rPr>
      </w:pPr>
    </w:p>
    <w:p w:rsidR="00B05EF5" w:rsidRDefault="005E3E77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05290"/>
    <w:multiLevelType w:val="hybridMultilevel"/>
    <w:tmpl w:val="9E14E3B4"/>
    <w:lvl w:ilvl="0" w:tplc="45621C0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77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C21A2"/>
    <w:rsid w:val="003D474F"/>
    <w:rsid w:val="00437EAD"/>
    <w:rsid w:val="0047449F"/>
    <w:rsid w:val="005E3E77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2013-01-21T18:34:00Z</dcterms:created>
  <dcterms:modified xsi:type="dcterms:W3CDTF">2013-01-21T18:37:00Z</dcterms:modified>
</cp:coreProperties>
</file>